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7F5" w14:textId="650CF92B" w:rsidR="00642BBF" w:rsidRPr="00642BBF" w:rsidRDefault="00642BBF" w:rsidP="00642BB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</w:pPr>
      <w:r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  <w:t>Sčítání a- odčítán</w:t>
      </w:r>
      <w:r w:rsidRPr="00642BBF"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  <w:t>í</w:t>
      </w:r>
    </w:p>
    <w:p w14:paraId="1416108E" w14:textId="77777777" w:rsidR="00DD435C" w:rsidRDefault="00DD435C" w:rsidP="00467B4A"/>
    <w:p w14:paraId="2D85C285" w14:textId="77777777" w:rsidR="00DD435C" w:rsidRDefault="00DD435C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6. Sčítání a odčítání desetinných čísel</w:t>
      </w:r>
    </w:p>
    <w:p w14:paraId="7123E6EF" w14:textId="77777777" w:rsidR="00707DA6" w:rsidRDefault="00707DA6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F844539" w14:textId="0FEF79E4" w:rsidR="001869D9" w:rsidRPr="0074320D" w:rsidRDefault="001869D9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Sčítání</w:t>
      </w:r>
    </w:p>
    <w:p w14:paraId="1060A4E7" w14:textId="77777777" w:rsidR="00DD435C" w:rsidRDefault="00DD435C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1,3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3,7</w:t>
      </w:r>
    </w:p>
    <w:p w14:paraId="66A2FBDF" w14:textId="7A79662C" w:rsidR="00DD435C" w:rsidRDefault="001869D9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</w:t>
      </w:r>
      <w:r w:rsidR="00707DA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sčítanec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</w:t>
      </w:r>
      <w:r w:rsidR="00783B0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sčítanec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707DA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>součet</w:t>
      </w:r>
    </w:p>
    <w:p w14:paraId="11F49E0F" w14:textId="77777777" w:rsidR="00707DA6" w:rsidRDefault="00707DA6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57E92" w14:textId="3A596140" w:rsid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Při písemném sčítání pod sebou dbáme na to, aby číslice stejných řádů byly pod</w:t>
      </w:r>
      <w:r w:rsid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 xml:space="preserve">sebou </w:t>
      </w:r>
    </w:p>
    <w:p w14:paraId="08F55161" w14:textId="77777777" w:rsidR="00DD435C" w:rsidRP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 sečteme je jako čísla přirozená. Při přechodu desetinné čárky ji vyznačíme i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v součtu.</w:t>
      </w:r>
    </w:p>
    <w:p w14:paraId="27386A79" w14:textId="77777777" w:rsidR="00707DA6" w:rsidRDefault="00707DA6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463F9B67" w14:textId="095F4721" w:rsidR="00DD435C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Odčítání</w:t>
      </w:r>
    </w:p>
    <w:p w14:paraId="11399BDB" w14:textId="77777777" w:rsidR="00DD435C" w:rsidRDefault="00DD435C" w:rsidP="001869D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18,6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1869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8,6</w:t>
      </w:r>
    </w:p>
    <w:p w14:paraId="6A1CE770" w14:textId="5186DDE5" w:rsidR="00DD435C" w:rsidRDefault="001869D9" w:rsidP="00DD43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</w:t>
      </w:r>
      <w:r w:rsidR="00707DA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menšenec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="00707DA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 xml:space="preserve">menšitel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</w:t>
      </w:r>
      <w:r w:rsidR="00707DA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DD435C">
        <w:rPr>
          <w:rFonts w:ascii="Times New Roman,Bold" w:hAnsi="Times New Roman,Bold" w:cs="Times New Roman,Bold"/>
          <w:b/>
          <w:bCs/>
          <w:sz w:val="28"/>
          <w:szCs w:val="28"/>
        </w:rPr>
        <w:t>rozdíl</w:t>
      </w:r>
    </w:p>
    <w:p w14:paraId="3AC4B355" w14:textId="77777777" w:rsidR="00707DA6" w:rsidRDefault="00707DA6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7AD71" w14:textId="706055B3" w:rsid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Při písemné odčítání pod sebou dbáme na to, aby číslice stejných řádů byly pod</w:t>
      </w:r>
      <w:r w:rsid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sebou</w:t>
      </w:r>
    </w:p>
    <w:p w14:paraId="5FF5CE9F" w14:textId="77777777" w:rsidR="00DD435C" w:rsidRPr="001869D9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 odečteme je jako čísla přirozená. Při přechodu desetinné čárky ji vyznačíme i</w:t>
      </w:r>
    </w:p>
    <w:p w14:paraId="74048C4A" w14:textId="77777777" w:rsidR="00406720" w:rsidRPr="001869D9" w:rsidRDefault="00DD435C" w:rsidP="00DD435C">
      <w:pPr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v rozdílu.</w:t>
      </w:r>
    </w:p>
    <w:p w14:paraId="6D86ED9D" w14:textId="77777777" w:rsidR="00406720" w:rsidRDefault="00406720" w:rsidP="00DD435C">
      <w:r>
        <w:rPr>
          <w:noProof/>
          <w:lang w:eastAsia="cs-CZ"/>
        </w:rPr>
        <w:drawing>
          <wp:inline distT="0" distB="0" distL="0" distR="0" wp14:anchorId="5D0BB5B4" wp14:editId="2546A23E">
            <wp:extent cx="5760720" cy="1684058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68E41" w14:textId="11F8B61C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U odčítání desetinných čísel provádíme zkoušku stejným způsobem jako u odčítání celých</w:t>
      </w:r>
    </w:p>
    <w:p w14:paraId="4F9C34F2" w14:textId="097DFBE3" w:rsidR="00406720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čísel.</w:t>
      </w:r>
    </w:p>
    <w:p w14:paraId="2544FD16" w14:textId="0D6EF916" w:rsidR="00707DA6" w:rsidRDefault="00783B03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0A5D73A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34.25pt;margin-top:9.1pt;width:379.05pt;height:1in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264314FC" w14:textId="28BF3446" w:rsidR="00707DA6" w:rsidRDefault="00707DA6" w:rsidP="00707D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B03">
                    <w:rPr>
                      <w:rFonts w:ascii="Times New Roman" w:hAnsi="Times New Roman" w:cs="Times New Roman"/>
                      <w:i/>
                      <w:iCs/>
                      <w:color w:val="0070C0"/>
                      <w:sz w:val="24"/>
                      <w:szCs w:val="24"/>
                    </w:rPr>
                    <w:t xml:space="preserve">Příklady na sčítání a odčítání můžete řešit buď přímým výpočtem v řádku nebo příklady počítat „pod sebou“. Vždy záleží na obtížnosti příkladu a na vlastních schopnostech. Nezapomínejte na přibližný odhad výsledku a na vhodný zápis mezivýsledků při řešení složitějších příkladů </w:t>
                  </w:r>
                  <w:r w:rsidRPr="00783B03">
                    <w:rPr>
                      <w:rFonts w:ascii="Segoe UI Emoji" w:eastAsia="Segoe UI Emoji" w:hAnsi="Segoe UI Emoji" w:cs="Segoe UI Emoji"/>
                      <w:i/>
                      <w:iCs/>
                      <w:color w:val="0070C0"/>
                      <w:sz w:val="24"/>
                      <w:szCs w:val="24"/>
                    </w:rPr>
                    <w:t>😊</w:t>
                  </w:r>
                  <w:r>
                    <w:rPr>
                      <w:rFonts w:ascii="Segoe UI Emoji" w:eastAsia="Segoe UI Emoji" w:hAnsi="Segoe UI Emoji" w:cs="Segoe UI Emoji"/>
                      <w:sz w:val="24"/>
                      <w:szCs w:val="24"/>
                    </w:rPr>
                    <w:t>.</w:t>
                  </w:r>
                </w:p>
                <w:p w14:paraId="5EE0B102" w14:textId="71A6D827" w:rsidR="00707DA6" w:rsidRDefault="00707DA6"/>
              </w:txbxContent>
            </v:textbox>
            <w10:wrap type="square"/>
          </v:shape>
        </w:pict>
      </w:r>
    </w:p>
    <w:p w14:paraId="47241527" w14:textId="77777777" w:rsidR="00707DA6" w:rsidRDefault="00707DA6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7FFF5" w14:textId="4A452EAE" w:rsidR="001869D9" w:rsidRDefault="001869D9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CAD77" w14:textId="7637896A" w:rsidR="00707DA6" w:rsidRDefault="00707DA6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A9E2" w14:textId="47451F0A" w:rsidR="00707DA6" w:rsidRDefault="00707DA6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4979A" w14:textId="2DF8C809" w:rsidR="00707DA6" w:rsidRDefault="00707DA6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ED9FC" w14:textId="069D74CA" w:rsidR="00707DA6" w:rsidRDefault="00707DA6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60D7F" w14:textId="77777777" w:rsidR="00707DA6" w:rsidRPr="001869D9" w:rsidRDefault="00707DA6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31DE3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Pr="001869D9">
        <w:rPr>
          <w:rFonts w:ascii="Times New Roman" w:hAnsi="Times New Roman" w:cs="Times New Roman"/>
          <w:sz w:val="24"/>
          <w:szCs w:val="24"/>
        </w:rPr>
        <w:t>Vypočtěte:</w:t>
      </w:r>
    </w:p>
    <w:p w14:paraId="066E7D09" w14:textId="649CFFAE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12,429 + 36,8 + 7,894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783B03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0,4589 + 14,2 + 6,845+ 11,2 =</w:t>
      </w:r>
    </w:p>
    <w:p w14:paraId="57BF8781" w14:textId="76099AFD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12,45 + 6,458 + 0,1489 + 15,4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783B03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145,562 + 569,1 + 0,157 + 8,7 =</w:t>
      </w:r>
    </w:p>
    <w:p w14:paraId="69BE3368" w14:textId="698BC183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125 986,58 + 9 021,568 + 1,56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783B03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568 987 410,458 + 69 025 011,8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= </w:t>
      </w:r>
    </w:p>
    <w:p w14:paraId="40C70AED" w14:textId="318BA41E" w:rsidR="00406720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5 250,45 + 899 142,589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783B03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h) 56,78 + 57,96 + 5,899 + 1,0147 =</w:t>
      </w:r>
    </w:p>
    <w:p w14:paraId="27108762" w14:textId="77777777" w:rsidR="00707DA6" w:rsidRPr="001869D9" w:rsidRDefault="00707DA6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EFB0063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Příklad </w:t>
      </w:r>
      <w:r w:rsidR="001869D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Vypočtěte:</w:t>
      </w:r>
    </w:p>
    <w:p w14:paraId="6E4AAB15" w14:textId="77777777" w:rsidR="001869D9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457,89 - 25,53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= 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596,489 – 56,321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</w:p>
    <w:p w14:paraId="41922BA8" w14:textId="77777777" w:rsidR="001869D9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496 589,523 –</w:t>
      </w:r>
      <w:r w:rsidR="001869D9" w:rsidRPr="001869D9">
        <w:rPr>
          <w:rFonts w:ascii="Times New Roman" w:hAnsi="Times New Roman" w:cs="Times New Roman"/>
          <w:sz w:val="24"/>
          <w:szCs w:val="24"/>
        </w:rPr>
        <w:t xml:space="preserve"> </w:t>
      </w:r>
      <w:r w:rsidRPr="001869D9">
        <w:rPr>
          <w:rFonts w:ascii="Times New Roman" w:hAnsi="Times New Roman" w:cs="Times New Roman"/>
          <w:sz w:val="24"/>
          <w:szCs w:val="24"/>
        </w:rPr>
        <w:t>45 630,999</w:t>
      </w:r>
      <w:r w:rsidR="001869D9" w:rsidRPr="001869D9">
        <w:rPr>
          <w:rFonts w:ascii="Times New Roman" w:hAnsi="Times New Roman" w:cs="Times New Roman"/>
          <w:sz w:val="24"/>
          <w:szCs w:val="24"/>
        </w:rPr>
        <w:t>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56,4 – 12,458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</w:p>
    <w:p w14:paraId="1FA19C95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69 478,4 – 2 698,589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279 697,62 – 199 999,999 =</w:t>
      </w:r>
    </w:p>
    <w:p w14:paraId="1600BDB9" w14:textId="40268036" w:rsidR="00406720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25,458 – 0,4986 =</w:t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="001869D9" w:rsidRP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h) 0,98 – 0,0098 =</w:t>
      </w:r>
    </w:p>
    <w:p w14:paraId="201167A5" w14:textId="77777777" w:rsidR="00707DA6" w:rsidRPr="001869D9" w:rsidRDefault="00707DA6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7B2186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1869D9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Vypočítejte:</w:t>
      </w:r>
    </w:p>
    <w:p w14:paraId="4FC1D7D0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25,45 – 7,56 – 9,19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56,23 – 8,96 – 3,58 =</w:t>
      </w:r>
    </w:p>
    <w:p w14:paraId="5A812100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900 – 5,789 – 2,42 – 6,389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8 777,4 – 5,444 – 6,89 =</w:t>
      </w:r>
    </w:p>
    <w:p w14:paraId="26DBE00F" w14:textId="77777777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25,49 + 6,759 – 2,96 – 3,145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78 999,1 + 6,852 – 63,8112 =</w:t>
      </w:r>
    </w:p>
    <w:p w14:paraId="5C2F57DE" w14:textId="56C1D81E" w:rsid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259 687,125 – 6 894,549 + 58 410,23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 xml:space="preserve">h) 100,003 + 4,25 – 6,988 = </w:t>
      </w:r>
      <w:r w:rsidR="001869D9">
        <w:rPr>
          <w:rFonts w:ascii="Times New Roman" w:hAnsi="Times New Roman" w:cs="Times New Roman"/>
          <w:sz w:val="24"/>
          <w:szCs w:val="24"/>
        </w:rPr>
        <w:tab/>
      </w:r>
    </w:p>
    <w:p w14:paraId="658CD30F" w14:textId="77777777" w:rsidR="00707DA6" w:rsidRDefault="00707DA6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F4AD73C" w14:textId="77777777" w:rsidR="00406720" w:rsidRPr="001869D9" w:rsidRDefault="00406720" w:rsidP="00406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1869D9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Vypočítejte:</w:t>
      </w:r>
    </w:p>
    <w:p w14:paraId="152FEEBE" w14:textId="5523F175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a) (12,5 + 5,79) + (5,4 – 3,59)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b) (4,122 – 0,56) + (15,897 – 5,002) =</w:t>
      </w:r>
    </w:p>
    <w:p w14:paraId="6AE6AF9C" w14:textId="663E806F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c) 5,4 + (45,29 – 32,102) –16,85=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d) 12,45 + (7,89 - 3,45) – 10,98 =</w:t>
      </w:r>
    </w:p>
    <w:p w14:paraId="2EEBE38B" w14:textId="45F0CD4F" w:rsidR="00406720" w:rsidRPr="001869D9" w:rsidRDefault="00406720" w:rsidP="001869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e) 0,45 + (2,789 – 2,1) – 0,4 =</w:t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="001869D9">
        <w:rPr>
          <w:rFonts w:ascii="Times New Roman" w:hAnsi="Times New Roman" w:cs="Times New Roman"/>
          <w:sz w:val="24"/>
          <w:szCs w:val="24"/>
        </w:rPr>
        <w:tab/>
      </w:r>
      <w:r w:rsidRPr="001869D9">
        <w:rPr>
          <w:rFonts w:ascii="Times New Roman" w:hAnsi="Times New Roman" w:cs="Times New Roman"/>
          <w:sz w:val="24"/>
          <w:szCs w:val="24"/>
        </w:rPr>
        <w:t>f) 0,5 – (2,9 – 2,1) + 9,45 =</w:t>
      </w:r>
    </w:p>
    <w:p w14:paraId="2A850651" w14:textId="03AE5719" w:rsidR="00406720" w:rsidRPr="001869D9" w:rsidRDefault="00406720" w:rsidP="001869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" w:hAnsi="Times New Roman" w:cs="Times New Roman"/>
          <w:sz w:val="24"/>
          <w:szCs w:val="24"/>
        </w:rPr>
        <w:t>g) (5,56 – 5,159) – 8,3 + 15,96 =</w:t>
      </w:r>
    </w:p>
    <w:p w14:paraId="76609584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7254D3A6" w14:textId="77777777" w:rsidR="00406720" w:rsidRDefault="00406720" w:rsidP="00406720"/>
    <w:sectPr w:rsidR="00406720" w:rsidSect="00F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4F"/>
    <w:multiLevelType w:val="hybridMultilevel"/>
    <w:tmpl w:val="25C67182"/>
    <w:lvl w:ilvl="0" w:tplc="94121FA4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3883"/>
    <w:multiLevelType w:val="hybridMultilevel"/>
    <w:tmpl w:val="1C74DD2C"/>
    <w:lvl w:ilvl="0" w:tplc="52FC1B78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7094787">
    <w:abstractNumId w:val="1"/>
  </w:num>
  <w:num w:numId="2" w16cid:durableId="39770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4A"/>
    <w:rsid w:val="001869D9"/>
    <w:rsid w:val="001C1DAD"/>
    <w:rsid w:val="00275EAB"/>
    <w:rsid w:val="00326B48"/>
    <w:rsid w:val="003A3ED1"/>
    <w:rsid w:val="00406720"/>
    <w:rsid w:val="00467B4A"/>
    <w:rsid w:val="00642BBF"/>
    <w:rsid w:val="00653730"/>
    <w:rsid w:val="00685B59"/>
    <w:rsid w:val="00707DA6"/>
    <w:rsid w:val="0074320D"/>
    <w:rsid w:val="00783B03"/>
    <w:rsid w:val="007E34F5"/>
    <w:rsid w:val="009008EB"/>
    <w:rsid w:val="00A61969"/>
    <w:rsid w:val="00BE6CC6"/>
    <w:rsid w:val="00BF434A"/>
    <w:rsid w:val="00CA035D"/>
    <w:rsid w:val="00DD435C"/>
    <w:rsid w:val="00E63D0A"/>
    <w:rsid w:val="00F5137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1B4DB"/>
  <w15:docId w15:val="{36F9CF1B-EF73-476D-9723-4D18060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03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3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Krapka.Lubomir</cp:lastModifiedBy>
  <cp:revision>3</cp:revision>
  <dcterms:created xsi:type="dcterms:W3CDTF">2022-10-15T12:33:00Z</dcterms:created>
  <dcterms:modified xsi:type="dcterms:W3CDTF">2022-10-15T12:45:00Z</dcterms:modified>
</cp:coreProperties>
</file>